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4A" w:rsidRPr="00647AC6" w:rsidRDefault="00CD3A4A" w:rsidP="00CD3A4A">
      <w:pPr>
        <w:rPr>
          <w:b/>
        </w:rPr>
      </w:pPr>
      <w:r w:rsidRPr="00647AC6">
        <w:rPr>
          <w:b/>
          <w:lang w:val="en-CA"/>
        </w:rPr>
        <w:t>[DATE]</w:t>
      </w:r>
    </w:p>
    <w:p w:rsidR="00CD3A4A" w:rsidRDefault="00CD3A4A" w:rsidP="00CD3A4A"/>
    <w:p w:rsidR="00CD3A4A" w:rsidRDefault="00CD3A4A" w:rsidP="00CD3A4A"/>
    <w:p w:rsidR="00CD3A4A" w:rsidRDefault="00CD3A4A" w:rsidP="00CD3A4A">
      <w:r>
        <w:t xml:space="preserve">Alphonso David </w:t>
      </w:r>
    </w:p>
    <w:p w:rsidR="00CD3A4A" w:rsidRDefault="00CD3A4A" w:rsidP="00CD3A4A">
      <w:r>
        <w:t>Counsel to the Governor</w:t>
      </w:r>
    </w:p>
    <w:p w:rsidR="00CD3A4A" w:rsidRDefault="00CD3A4A" w:rsidP="00CD3A4A">
      <w:r>
        <w:t>Executive Chamber</w:t>
      </w:r>
    </w:p>
    <w:p w:rsidR="00CD3A4A" w:rsidRDefault="00CD3A4A" w:rsidP="00CD3A4A">
      <w:r>
        <w:t>New York State Capitol</w:t>
      </w:r>
    </w:p>
    <w:p w:rsidR="00CD3A4A" w:rsidRPr="005320A5" w:rsidRDefault="00CD3A4A" w:rsidP="00CD3A4A">
      <w:pPr>
        <w:rPr>
          <w:b/>
          <w:u w:val="single"/>
        </w:rPr>
      </w:pPr>
      <w:r>
        <w:t>Albany, New York 12224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LETTER IN SUPPORT</w:t>
      </w:r>
    </w:p>
    <w:p w:rsidR="00CD3A4A" w:rsidRDefault="00CD3A4A" w:rsidP="00CD3A4A">
      <w:pPr>
        <w:tabs>
          <w:tab w:val="left" w:pos="720"/>
        </w:tabs>
      </w:pPr>
      <w:r>
        <w:t>                               </w:t>
      </w:r>
    </w:p>
    <w:p w:rsidR="00CD3A4A" w:rsidRDefault="00CD3A4A" w:rsidP="00CD3A4A">
      <w:pPr>
        <w:tabs>
          <w:tab w:val="left" w:pos="720"/>
        </w:tabs>
      </w:pPr>
    </w:p>
    <w:p w:rsidR="00CD3A4A" w:rsidRDefault="00CD3A4A" w:rsidP="00CD3A4A">
      <w:pPr>
        <w:ind w:left="1440" w:hanging="720"/>
        <w:rPr>
          <w:i/>
          <w:iCs/>
        </w:rPr>
      </w:pPr>
      <w:r>
        <w:t>Re:</w:t>
      </w:r>
      <w:r>
        <w:tab/>
      </w:r>
      <w:r>
        <w:rPr>
          <w:i/>
          <w:iCs/>
        </w:rPr>
        <w:t>S.4622</w:t>
      </w:r>
      <w:r w:rsidRPr="00E82E8E">
        <w:rPr>
          <w:i/>
          <w:iCs/>
        </w:rPr>
        <w:t xml:space="preserve"> (Golden)</w:t>
      </w:r>
      <w:r>
        <w:rPr>
          <w:i/>
          <w:iCs/>
        </w:rPr>
        <w:t>/A.6403 (Abbate) – AN ACT</w:t>
      </w:r>
      <w:r w:rsidRPr="00E82E8E">
        <w:rPr>
          <w:i/>
          <w:iCs/>
        </w:rPr>
        <w:t xml:space="preserve"> to amend the retirement and social security law, in relation to accidental disability retirement</w:t>
      </w:r>
    </w:p>
    <w:p w:rsidR="00CD3A4A" w:rsidRDefault="00CD3A4A" w:rsidP="00CD3A4A"/>
    <w:p w:rsidR="00CD3A4A" w:rsidRDefault="00CD3A4A" w:rsidP="00CD3A4A">
      <w:r>
        <w:t>Dear Mr. David:</w:t>
      </w:r>
    </w:p>
    <w:p w:rsidR="00CD3A4A" w:rsidRDefault="00CD3A4A" w:rsidP="00CD3A4A"/>
    <w:p w:rsidR="00CD3A4A" w:rsidRDefault="00CD3A4A" w:rsidP="00CD3A4A">
      <w:r>
        <w:t xml:space="preserve">As </w:t>
      </w:r>
      <w:r w:rsidRPr="00647AC6">
        <w:rPr>
          <w:b/>
        </w:rPr>
        <w:t>[</w:t>
      </w:r>
      <w:r>
        <w:rPr>
          <w:b/>
        </w:rPr>
        <w:t xml:space="preserve">CHOOSE ONE: </w:t>
      </w:r>
      <w:r w:rsidRPr="00647AC6">
        <w:rPr>
          <w:b/>
        </w:rPr>
        <w:t xml:space="preserve">a fire fighter employed by ___________________ / </w:t>
      </w:r>
      <w:r>
        <w:rPr>
          <w:b/>
        </w:rPr>
        <w:t xml:space="preserve">members of </w:t>
      </w:r>
      <w:r w:rsidRPr="003B02C7">
        <w:rPr>
          <w:b/>
        </w:rPr>
        <w:t>NAME OF UNION</w:t>
      </w:r>
      <w:r w:rsidRPr="00647AC6">
        <w:rPr>
          <w:b/>
        </w:rPr>
        <w:t>]</w:t>
      </w:r>
      <w:r>
        <w:t xml:space="preserve">, </w:t>
      </w:r>
      <w:r w:rsidRPr="00647AC6">
        <w:rPr>
          <w:b/>
        </w:rPr>
        <w:t>[I/we]</w:t>
      </w:r>
      <w:r w:rsidRPr="0084739F">
        <w:t xml:space="preserve"> </w:t>
      </w:r>
      <w:r>
        <w:t xml:space="preserve">strongly </w:t>
      </w:r>
      <w:r w:rsidRPr="00B31F80">
        <w:t xml:space="preserve">urge </w:t>
      </w:r>
      <w:r>
        <w:t>the</w:t>
      </w:r>
      <w:r w:rsidRPr="00B31F80">
        <w:t xml:space="preserve"> enact</w:t>
      </w:r>
      <w:r>
        <w:t>ment</w:t>
      </w:r>
      <w:r w:rsidRPr="00B31F80">
        <w:t xml:space="preserve"> </w:t>
      </w:r>
      <w:r w:rsidR="0077084A">
        <w:t xml:space="preserve">of </w:t>
      </w:r>
      <w:r w:rsidRPr="00B31F80">
        <w:t xml:space="preserve">this legislation that </w:t>
      </w:r>
      <w:r w:rsidRPr="00E10BC9">
        <w:t>would extend the filing deadline from two year</w:t>
      </w:r>
      <w:r>
        <w:t>s</w:t>
      </w:r>
      <w:r w:rsidRPr="00E10BC9">
        <w:t xml:space="preserve"> to five years for fire fighters in the New York State and Local Police and Fire Retirement System to file an application for disability benefits due to certain cancers</w:t>
      </w:r>
      <w:r w:rsidRPr="00B31F80">
        <w:t>.</w:t>
      </w:r>
    </w:p>
    <w:p w:rsidR="00B161AE" w:rsidRDefault="00B161AE" w:rsidP="00B161AE">
      <w:pPr>
        <w:rPr>
          <w:rFonts w:eastAsiaTheme="minorHAnsi"/>
          <w:szCs w:val="22"/>
        </w:rPr>
      </w:pPr>
    </w:p>
    <w:p w:rsidR="00D911B1" w:rsidRDefault="00B7453B" w:rsidP="00B161AE">
      <w:pPr>
        <w:rPr>
          <w:rFonts w:eastAsiaTheme="minorHAnsi"/>
          <w:szCs w:val="22"/>
        </w:rPr>
      </w:pPr>
      <w:r w:rsidRPr="00B7453B">
        <w:rPr>
          <w:rFonts w:eastAsiaTheme="minorHAnsi"/>
          <w:szCs w:val="22"/>
        </w:rPr>
        <w:t xml:space="preserve">The current law requires that a fire fighter file for disability benefits within two years after his or her normal retirement.  This short </w:t>
      </w:r>
      <w:r w:rsidR="00D911B1">
        <w:rPr>
          <w:rFonts w:eastAsiaTheme="minorHAnsi"/>
          <w:szCs w:val="22"/>
        </w:rPr>
        <w:t>timeframe</w:t>
      </w:r>
      <w:r w:rsidRPr="00B7453B">
        <w:rPr>
          <w:rFonts w:eastAsiaTheme="minorHAnsi"/>
          <w:szCs w:val="22"/>
        </w:rPr>
        <w:t xml:space="preserve"> is simply insufficient </w:t>
      </w:r>
      <w:proofErr w:type="gramStart"/>
      <w:r w:rsidRPr="00B7453B">
        <w:rPr>
          <w:rFonts w:eastAsiaTheme="minorHAnsi"/>
          <w:szCs w:val="22"/>
        </w:rPr>
        <w:t>to appropriately identify</w:t>
      </w:r>
      <w:proofErr w:type="gramEnd"/>
      <w:r w:rsidRPr="00B7453B">
        <w:rPr>
          <w:rFonts w:eastAsiaTheme="minorHAnsi"/>
          <w:szCs w:val="22"/>
        </w:rPr>
        <w:t xml:space="preserve">, as many cancers take years to develop and/or materialize into noticeable symptoms or a diagnosis.  </w:t>
      </w:r>
    </w:p>
    <w:p w:rsidR="00D911B1" w:rsidRDefault="00D911B1" w:rsidP="00B161AE">
      <w:pPr>
        <w:rPr>
          <w:rFonts w:eastAsiaTheme="minorHAnsi"/>
          <w:szCs w:val="22"/>
        </w:rPr>
      </w:pPr>
    </w:p>
    <w:p w:rsidR="00B7453B" w:rsidRDefault="00B7453B" w:rsidP="00B161AE">
      <w:pPr>
        <w:rPr>
          <w:rFonts w:eastAsiaTheme="minorHAnsi"/>
          <w:szCs w:val="22"/>
        </w:rPr>
      </w:pPr>
      <w:r w:rsidRPr="00B7453B">
        <w:rPr>
          <w:rFonts w:eastAsiaTheme="minorHAnsi"/>
          <w:szCs w:val="22"/>
        </w:rPr>
        <w:t xml:space="preserve">Unfortunately, New York State lags behind many other states on the time limits for fire fighters to file cancer presumptive benefits including: Alaska (5 years); California (10 years); Massachusetts (5 years); Nevada (5 years); Pennsylvania (over 11 years); and, Vermont (10 years).  </w:t>
      </w:r>
      <w:r w:rsidR="00D911B1" w:rsidRPr="00D911B1">
        <w:rPr>
          <w:rFonts w:eastAsiaTheme="minorHAnsi"/>
          <w:szCs w:val="22"/>
        </w:rPr>
        <w:t xml:space="preserve">The proposed five-year period included in this proposal would afford fire fighters a greater opportunity to file for accidental disability benefits under Sections 363 and 363-d of the Retirement and Social Security Law and would bring New York more aligned with the benefits offered in other states.   </w:t>
      </w:r>
    </w:p>
    <w:p w:rsidR="00B7453B" w:rsidRPr="00B161AE" w:rsidRDefault="00B7453B" w:rsidP="00B161AE">
      <w:pPr>
        <w:rPr>
          <w:rFonts w:eastAsiaTheme="minorHAnsi"/>
          <w:szCs w:val="22"/>
        </w:rPr>
      </w:pPr>
    </w:p>
    <w:p w:rsidR="00B161AE" w:rsidRPr="00B161AE" w:rsidRDefault="0077084A" w:rsidP="00B161AE">
      <w:pPr>
        <w:rPr>
          <w:rFonts w:eastAsiaTheme="minorHAnsi"/>
          <w:szCs w:val="22"/>
        </w:rPr>
      </w:pPr>
      <w:r>
        <w:rPr>
          <w:rFonts w:eastAsiaTheme="minorHAnsi"/>
          <w:szCs w:val="22"/>
        </w:rPr>
        <w:t>During</w:t>
      </w:r>
      <w:bookmarkStart w:id="0" w:name="_GoBack"/>
      <w:bookmarkEnd w:id="0"/>
      <w:r w:rsidR="00B161AE" w:rsidRPr="00B161AE">
        <w:rPr>
          <w:rFonts w:eastAsiaTheme="minorHAnsi"/>
          <w:szCs w:val="22"/>
        </w:rPr>
        <w:t xml:space="preserve"> the last several decades, the use of plastic and other chemical compounds have resulted in qualitative changes in the nature of the compounds to which fire fighters </w:t>
      </w:r>
      <w:proofErr w:type="gramStart"/>
      <w:r w:rsidR="00B161AE" w:rsidRPr="00B161AE">
        <w:rPr>
          <w:rFonts w:eastAsiaTheme="minorHAnsi"/>
          <w:szCs w:val="22"/>
        </w:rPr>
        <w:t>are exposed</w:t>
      </w:r>
      <w:proofErr w:type="gramEnd"/>
      <w:r w:rsidR="00B161AE" w:rsidRPr="00B161AE">
        <w:rPr>
          <w:rFonts w:eastAsiaTheme="minorHAnsi"/>
          <w:szCs w:val="22"/>
        </w:rPr>
        <w:t xml:space="preserve"> in combatting fires.  Reports have shown that fire fighters </w:t>
      </w:r>
      <w:proofErr w:type="gramStart"/>
      <w:r w:rsidR="00B161AE" w:rsidRPr="00B161AE">
        <w:rPr>
          <w:rFonts w:eastAsiaTheme="minorHAnsi"/>
          <w:szCs w:val="22"/>
        </w:rPr>
        <w:t>are diagnosed</w:t>
      </w:r>
      <w:proofErr w:type="gramEnd"/>
      <w:r w:rsidR="00B161AE" w:rsidRPr="00B161AE">
        <w:rPr>
          <w:rFonts w:eastAsiaTheme="minorHAnsi"/>
          <w:szCs w:val="22"/>
        </w:rPr>
        <w:t xml:space="preserve"> with cancer in greater frequency than the average adult population.  Such increase is due to fire fighter’s exposure to the increasing types and quantities of chemical carcinogens </w:t>
      </w:r>
      <w:proofErr w:type="gramStart"/>
      <w:r w:rsidR="00B161AE" w:rsidRPr="00B161AE">
        <w:rPr>
          <w:rFonts w:eastAsiaTheme="minorHAnsi"/>
          <w:szCs w:val="22"/>
        </w:rPr>
        <w:t>off-gassing</w:t>
      </w:r>
      <w:proofErr w:type="gramEnd"/>
      <w:r w:rsidR="00B161AE" w:rsidRPr="00B161AE">
        <w:rPr>
          <w:rFonts w:eastAsiaTheme="minorHAnsi"/>
          <w:szCs w:val="22"/>
        </w:rPr>
        <w:t xml:space="preserve"> from the burning of plastic and other chemical compounds.</w:t>
      </w:r>
    </w:p>
    <w:p w:rsidR="00B161AE" w:rsidRPr="00B161AE" w:rsidRDefault="00B161AE" w:rsidP="00B161AE">
      <w:pPr>
        <w:rPr>
          <w:rFonts w:eastAsiaTheme="minorHAnsi"/>
          <w:szCs w:val="22"/>
        </w:rPr>
      </w:pPr>
    </w:p>
    <w:p w:rsidR="00B161AE" w:rsidRPr="00B161AE" w:rsidRDefault="00B161AE" w:rsidP="00B161AE">
      <w:pPr>
        <w:rPr>
          <w:rFonts w:eastAsiaTheme="minorHAnsi"/>
          <w:szCs w:val="22"/>
        </w:rPr>
      </w:pPr>
      <w:r w:rsidRPr="00B161AE">
        <w:rPr>
          <w:rFonts w:eastAsiaTheme="minorHAnsi"/>
          <w:szCs w:val="22"/>
        </w:rPr>
        <w:t>In 2015, the National Institute for Occupational Safety and Health (NIOSH) completed a five-year study of almost 30,000 fire fighters from the Chicago, Philadelphia, and San Francisco Fire Departments exploring links between firefighting and cancer. The study found:</w:t>
      </w:r>
    </w:p>
    <w:p w:rsidR="00B161AE" w:rsidRPr="00B161AE" w:rsidRDefault="00B161AE" w:rsidP="00B161AE">
      <w:pPr>
        <w:rPr>
          <w:rFonts w:eastAsiaTheme="minorHAnsi"/>
          <w:szCs w:val="22"/>
        </w:rPr>
      </w:pPr>
    </w:p>
    <w:p w:rsidR="00B161AE" w:rsidRPr="00B161AE" w:rsidRDefault="00B161AE" w:rsidP="00B161AE">
      <w:pPr>
        <w:numPr>
          <w:ilvl w:val="0"/>
          <w:numId w:val="1"/>
        </w:numPr>
        <w:contextualSpacing/>
        <w:rPr>
          <w:rFonts w:eastAsiaTheme="minorHAnsi"/>
          <w:szCs w:val="22"/>
        </w:rPr>
      </w:pPr>
      <w:r w:rsidRPr="00B161AE">
        <w:rPr>
          <w:rFonts w:eastAsiaTheme="minorHAnsi"/>
          <w:szCs w:val="22"/>
        </w:rPr>
        <w:t>The fire fighters studied showed higher rates of certain types of cancer than the general U.S. population.</w:t>
      </w:r>
    </w:p>
    <w:p w:rsidR="00B161AE" w:rsidRPr="00B161AE" w:rsidRDefault="00B161AE" w:rsidP="00B161AE">
      <w:pPr>
        <w:numPr>
          <w:ilvl w:val="0"/>
          <w:numId w:val="1"/>
        </w:numPr>
        <w:contextualSpacing/>
        <w:rPr>
          <w:rFonts w:eastAsiaTheme="minorHAnsi"/>
          <w:szCs w:val="22"/>
        </w:rPr>
      </w:pPr>
      <w:r w:rsidRPr="00B161AE">
        <w:rPr>
          <w:rFonts w:eastAsiaTheme="minorHAnsi"/>
          <w:szCs w:val="22"/>
        </w:rPr>
        <w:lastRenderedPageBreak/>
        <w:t xml:space="preserve">The fire fighters studied had a greater number of cancer diagnoses and cancer-related deaths compared to U.S. cancer rates. </w:t>
      </w:r>
    </w:p>
    <w:p w:rsidR="00B161AE" w:rsidRPr="00B161AE" w:rsidRDefault="00B161AE" w:rsidP="00B161AE">
      <w:pPr>
        <w:numPr>
          <w:ilvl w:val="0"/>
          <w:numId w:val="1"/>
        </w:numPr>
        <w:contextualSpacing/>
        <w:rPr>
          <w:rFonts w:eastAsiaTheme="minorHAnsi"/>
          <w:szCs w:val="22"/>
        </w:rPr>
      </w:pPr>
      <w:r w:rsidRPr="00B161AE">
        <w:rPr>
          <w:rFonts w:eastAsiaTheme="minorHAnsi"/>
          <w:szCs w:val="22"/>
        </w:rPr>
        <w:t>There were about twice as many fire fighters with malignant mesothelioma, a rare type of cancer caused by exposure to asbestos.</w:t>
      </w:r>
    </w:p>
    <w:p w:rsidR="00B161AE" w:rsidRPr="00B161AE" w:rsidRDefault="00B161AE" w:rsidP="00B161AE">
      <w:pPr>
        <w:numPr>
          <w:ilvl w:val="0"/>
          <w:numId w:val="1"/>
        </w:numPr>
        <w:contextualSpacing/>
        <w:rPr>
          <w:rFonts w:eastAsiaTheme="minorHAnsi"/>
          <w:szCs w:val="22"/>
        </w:rPr>
      </w:pPr>
      <w:r w:rsidRPr="00B161AE">
        <w:rPr>
          <w:rFonts w:eastAsiaTheme="minorHAnsi"/>
          <w:szCs w:val="22"/>
        </w:rPr>
        <w:t>The chance of lung cancer diagnosis or death increased with amount of time spent at fires.</w:t>
      </w:r>
    </w:p>
    <w:p w:rsidR="00B161AE" w:rsidRPr="00B161AE" w:rsidRDefault="00B161AE" w:rsidP="00B161AE">
      <w:pPr>
        <w:numPr>
          <w:ilvl w:val="0"/>
          <w:numId w:val="1"/>
        </w:numPr>
        <w:contextualSpacing/>
        <w:rPr>
          <w:rFonts w:eastAsiaTheme="minorHAnsi"/>
          <w:szCs w:val="22"/>
        </w:rPr>
      </w:pPr>
      <w:r w:rsidRPr="00B161AE">
        <w:rPr>
          <w:rFonts w:eastAsiaTheme="minorHAnsi"/>
          <w:szCs w:val="22"/>
        </w:rPr>
        <w:t>The chance of leukemia death increased with the number of fire runs.</w:t>
      </w:r>
    </w:p>
    <w:p w:rsidR="00D911B1" w:rsidRDefault="00D911B1" w:rsidP="00B161AE">
      <w:pPr>
        <w:rPr>
          <w:rFonts w:eastAsiaTheme="minorHAnsi"/>
          <w:szCs w:val="22"/>
        </w:rPr>
      </w:pPr>
    </w:p>
    <w:p w:rsidR="00B161AE" w:rsidRPr="00B161AE" w:rsidRDefault="00D911B1" w:rsidP="00B161AE">
      <w:pPr>
        <w:rPr>
          <w:rFonts w:eastAsiaTheme="minorHAnsi"/>
          <w:szCs w:val="22"/>
        </w:rPr>
      </w:pPr>
      <w:r>
        <w:rPr>
          <w:rFonts w:eastAsiaTheme="minorHAnsi"/>
          <w:szCs w:val="22"/>
        </w:rPr>
        <w:t>W</w:t>
      </w:r>
      <w:r w:rsidR="00B161AE" w:rsidRPr="00B161AE">
        <w:rPr>
          <w:rFonts w:eastAsiaTheme="minorHAnsi"/>
          <w:szCs w:val="22"/>
        </w:rPr>
        <w:t>ithout this extension, the brave men and women who suffer from cancer as a result from the performance of their firefighting duties will be unable to receive the benefits that they would otherwise be entitled to for reasons beyond their control.</w:t>
      </w:r>
    </w:p>
    <w:p w:rsidR="00B161AE" w:rsidRPr="00B161AE" w:rsidRDefault="00B161AE" w:rsidP="00B161AE">
      <w:pPr>
        <w:rPr>
          <w:rFonts w:eastAsiaTheme="minorHAnsi"/>
          <w:szCs w:val="22"/>
        </w:rPr>
      </w:pPr>
    </w:p>
    <w:p w:rsidR="00CD3A4A" w:rsidRPr="00B31F80" w:rsidRDefault="00CD3A4A" w:rsidP="00CD3A4A"/>
    <w:p w:rsidR="00CD3A4A" w:rsidRPr="00B31F80" w:rsidRDefault="00CD3A4A" w:rsidP="00CD3A4A">
      <w:r w:rsidRPr="00B31F80">
        <w:t>Respectfully submitted,</w:t>
      </w:r>
    </w:p>
    <w:p w:rsidR="00CD3A4A" w:rsidRDefault="00CD3A4A" w:rsidP="00CD3A4A"/>
    <w:p w:rsidR="00CD3A4A" w:rsidRDefault="00CD3A4A" w:rsidP="00CD3A4A"/>
    <w:p w:rsidR="00CD3A4A" w:rsidRDefault="00CD3A4A" w:rsidP="00CD3A4A"/>
    <w:p w:rsidR="00CD3A4A" w:rsidRPr="00907A1D" w:rsidRDefault="00CD3A4A" w:rsidP="00CD3A4A">
      <w:pPr>
        <w:rPr>
          <w:b/>
          <w:sz w:val="16"/>
          <w:lang w:val="en-CA"/>
        </w:rPr>
      </w:pPr>
      <w:r w:rsidRPr="00907A1D">
        <w:rPr>
          <w:b/>
        </w:rPr>
        <w:t>[NAME]</w:t>
      </w:r>
      <w:r w:rsidRPr="00907A1D">
        <w:rPr>
          <w:b/>
          <w:sz w:val="16"/>
          <w:lang w:val="en-CA"/>
        </w:rPr>
        <w:t xml:space="preserve"> </w:t>
      </w:r>
    </w:p>
    <w:p w:rsidR="00C762EF" w:rsidRDefault="00C762EF"/>
    <w:p w:rsidR="00D911B1" w:rsidRDefault="00D911B1" w:rsidP="00D911B1">
      <w:pPr>
        <w:spacing w:line="180" w:lineRule="exact"/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 xml:space="preserve">4820-1993-8123, v. </w:t>
      </w:r>
      <w:proofErr w:type="gramStart"/>
      <w:r>
        <w:rPr>
          <w:rFonts w:ascii="Arial" w:hAnsi="Arial" w:cs="Arial"/>
          <w:sz w:val="16"/>
        </w:rPr>
        <w:t>1</w:t>
      </w:r>
      <w:proofErr w:type="gramEnd"/>
      <w:r>
        <w:rPr>
          <w:rFonts w:ascii="Arial" w:hAnsi="Arial" w:cs="Arial"/>
          <w:sz w:val="16"/>
        </w:rPr>
        <w:fldChar w:fldCharType="end"/>
      </w:r>
    </w:p>
    <w:sectPr w:rsidR="00D911B1" w:rsidSect="00974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1B1" w:rsidRDefault="00D911B1" w:rsidP="00D911B1">
      <w:r>
        <w:separator/>
      </w:r>
    </w:p>
  </w:endnote>
  <w:endnote w:type="continuationSeparator" w:id="0">
    <w:p w:rsidR="00D911B1" w:rsidRDefault="00D911B1" w:rsidP="00D9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B1" w:rsidRDefault="00D91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B1" w:rsidRDefault="00D91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B1" w:rsidRDefault="00D91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1B1" w:rsidRDefault="00D911B1" w:rsidP="00D911B1">
      <w:r>
        <w:separator/>
      </w:r>
    </w:p>
  </w:footnote>
  <w:footnote w:type="continuationSeparator" w:id="0">
    <w:p w:rsidR="00D911B1" w:rsidRDefault="00D911B1" w:rsidP="00D9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B1" w:rsidRDefault="00D91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B1" w:rsidRDefault="00D91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B1" w:rsidRDefault="00D91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30A"/>
    <w:multiLevelType w:val="hybridMultilevel"/>
    <w:tmpl w:val="A936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20-1993-8123, v. 1"/>
    <w:docVar w:name="ndGeneratedStampLocation" w:val="LastPage"/>
  </w:docVars>
  <w:rsids>
    <w:rsidRoot w:val="00CD3A4A"/>
    <w:rsid w:val="0077084A"/>
    <w:rsid w:val="0097412E"/>
    <w:rsid w:val="00AF4279"/>
    <w:rsid w:val="00B161AE"/>
    <w:rsid w:val="00B7453B"/>
    <w:rsid w:val="00C762EF"/>
    <w:rsid w:val="00CD3A4A"/>
    <w:rsid w:val="00D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0C9E"/>
  <w15:chartTrackingRefBased/>
  <w15:docId w15:val="{9EC0BC00-634B-4FAB-8A34-84374CCA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A4A"/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B1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B1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O'Connor</dc:creator>
  <cp:keywords/>
  <dc:description/>
  <cp:lastModifiedBy>Matthew O'Connor</cp:lastModifiedBy>
  <cp:revision>2</cp:revision>
  <dcterms:created xsi:type="dcterms:W3CDTF">2017-07-05T20:13:00Z</dcterms:created>
  <dcterms:modified xsi:type="dcterms:W3CDTF">2017-08-11T15:37:00Z</dcterms:modified>
</cp:coreProperties>
</file>